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4F73D" w14:textId="77777777" w:rsidR="006B4A84" w:rsidRPr="00946B93" w:rsidRDefault="006B4A84" w:rsidP="006B4A84">
      <w:pPr>
        <w:pStyle w:val="Heading1"/>
        <w:rPr>
          <w:rtl/>
        </w:rPr>
      </w:pPr>
      <w:r w:rsidRPr="00946B93">
        <w:rPr>
          <w:rFonts w:hint="cs"/>
          <w:rtl/>
        </w:rPr>
        <w:t>بازنویسی صفحه باکس فیبر نوری</w:t>
      </w:r>
    </w:p>
    <w:p w14:paraId="4B6DD70C" w14:textId="77777777" w:rsidR="00A03ACE" w:rsidRPr="00946B93" w:rsidRDefault="00773E44" w:rsidP="00A03ACE">
      <w:pPr>
        <w:rPr>
          <w:rtl/>
        </w:rPr>
      </w:pPr>
      <w:r w:rsidRPr="00946B93">
        <w:rPr>
          <w:rFonts w:hint="cs"/>
          <w:rtl/>
        </w:rPr>
        <w:t xml:space="preserve">اگر در پروژه های خود با سیم کشی های بسیاری رو به رو هستید به طوری که مدیریت ان ها برای شما بسیار سصخت شده است؛ پیشنهاد ما به شما استفاده از باکس های فیبر نوری است. </w:t>
      </w:r>
      <w:r w:rsidR="00A03ACE" w:rsidRPr="00946B93">
        <w:rPr>
          <w:rFonts w:hint="cs"/>
          <w:rtl/>
        </w:rPr>
        <w:t xml:space="preserve">این باکس ها به شما در مدیریت و حفاظت از تار های فیبر نوری کمک می کنند که باعث صرفه جویی در زمان پروژه و افزایش طول عمر آن می شود. </w:t>
      </w:r>
    </w:p>
    <w:p w14:paraId="4FDFB2D0" w14:textId="77777777" w:rsidR="00BE463C" w:rsidRPr="00946B93" w:rsidRDefault="006B4A84" w:rsidP="00A03ACE">
      <w:pPr>
        <w:rPr>
          <w:rtl/>
        </w:rPr>
      </w:pPr>
      <w:r w:rsidRPr="00946B93">
        <w:rPr>
          <w:rFonts w:hint="cs"/>
          <w:rtl/>
        </w:rPr>
        <w:t xml:space="preserve">این باکس ها </w:t>
      </w:r>
      <w:r w:rsidR="00773E44" w:rsidRPr="00946B93">
        <w:rPr>
          <w:rFonts w:hint="cs"/>
          <w:rtl/>
        </w:rPr>
        <w:t>در اندازه های مختلفی طراحی و تو</w:t>
      </w:r>
      <w:r w:rsidRPr="00946B93">
        <w:rPr>
          <w:rFonts w:hint="cs"/>
          <w:rtl/>
        </w:rPr>
        <w:t xml:space="preserve">لید می شوند. </w:t>
      </w:r>
      <w:r w:rsidR="00A03ACE" w:rsidRPr="00946B93">
        <w:rPr>
          <w:rFonts w:hint="cs"/>
          <w:rtl/>
        </w:rPr>
        <w:t xml:space="preserve">از باکس های فیبر نوری  همچنین </w:t>
      </w:r>
      <w:r w:rsidR="00BE463C" w:rsidRPr="00946B93">
        <w:rPr>
          <w:rtl/>
        </w:rPr>
        <w:t xml:space="preserve">در </w:t>
      </w:r>
      <w:r w:rsidRPr="00946B93">
        <w:rPr>
          <w:rFonts w:hint="cs"/>
          <w:rtl/>
        </w:rPr>
        <w:t>پروژه های</w:t>
      </w:r>
      <w:r w:rsidR="00BE463C" w:rsidRPr="00946B93">
        <w:rPr>
          <w:rtl/>
        </w:rPr>
        <w:t xml:space="preserve"> </w:t>
      </w:r>
      <w:r w:rsidR="00BE463C" w:rsidRPr="00946B93">
        <w:t>FTTx</w:t>
      </w:r>
      <w:r w:rsidR="00BE463C" w:rsidRPr="00946B93">
        <w:rPr>
          <w:rtl/>
        </w:rPr>
        <w:t xml:space="preserve"> برا</w:t>
      </w:r>
      <w:r w:rsidR="00BE463C" w:rsidRPr="00946B93">
        <w:rPr>
          <w:rFonts w:hint="cs"/>
          <w:rtl/>
        </w:rPr>
        <w:t>ی</w:t>
      </w:r>
      <w:r w:rsidR="00BE463C" w:rsidRPr="00946B93">
        <w:rPr>
          <w:rtl/>
        </w:rPr>
        <w:t xml:space="preserve"> کابل کش</w:t>
      </w:r>
      <w:r w:rsidR="00BE463C" w:rsidRPr="00946B93">
        <w:rPr>
          <w:rFonts w:hint="cs"/>
          <w:rtl/>
        </w:rPr>
        <w:t>ی</w:t>
      </w:r>
      <w:r w:rsidR="00A03ACE" w:rsidRPr="00946B93">
        <w:rPr>
          <w:rtl/>
        </w:rPr>
        <w:t xml:space="preserve"> </w:t>
      </w:r>
      <w:r w:rsidR="00A03ACE" w:rsidRPr="00946B93">
        <w:rPr>
          <w:rFonts w:hint="cs"/>
          <w:rtl/>
        </w:rPr>
        <w:t>فیبر های نوری</w:t>
      </w:r>
      <w:r w:rsidR="00BE463C" w:rsidRPr="00946B93">
        <w:rPr>
          <w:rtl/>
        </w:rPr>
        <w:t xml:space="preserve"> و مد</w:t>
      </w:r>
      <w:r w:rsidR="00BE463C" w:rsidRPr="00946B93">
        <w:rPr>
          <w:rFonts w:hint="cs"/>
          <w:rtl/>
        </w:rPr>
        <w:t>ی</w:t>
      </w:r>
      <w:r w:rsidR="00BE463C" w:rsidRPr="00946B93">
        <w:rPr>
          <w:rFonts w:hint="eastAsia"/>
          <w:rtl/>
        </w:rPr>
        <w:t>ر</w:t>
      </w:r>
      <w:r w:rsidR="00BE463C" w:rsidRPr="00946B93">
        <w:rPr>
          <w:rFonts w:hint="cs"/>
          <w:rtl/>
        </w:rPr>
        <w:t>ی</w:t>
      </w:r>
      <w:r w:rsidR="00BE463C" w:rsidRPr="00946B93">
        <w:rPr>
          <w:rFonts w:hint="eastAsia"/>
          <w:rtl/>
        </w:rPr>
        <w:t>ت</w:t>
      </w:r>
      <w:r w:rsidR="00BE463C" w:rsidRPr="00946B93">
        <w:rPr>
          <w:rtl/>
        </w:rPr>
        <w:t xml:space="preserve"> کابل </w:t>
      </w:r>
      <w:r w:rsidR="00A03ACE" w:rsidRPr="00946B93">
        <w:rPr>
          <w:rFonts w:hint="cs"/>
          <w:rtl/>
        </w:rPr>
        <w:t xml:space="preserve">های فیبر نوری استفاده می شود. </w:t>
      </w:r>
      <w:r w:rsidR="00BE463C" w:rsidRPr="00946B93">
        <w:rPr>
          <w:rtl/>
        </w:rPr>
        <w:t xml:space="preserve">در </w:t>
      </w:r>
      <w:r w:rsidR="00A03ACE" w:rsidRPr="00946B93">
        <w:rPr>
          <w:rFonts w:hint="cs"/>
          <w:rtl/>
        </w:rPr>
        <w:t>شرایط خاص می توان</w:t>
      </w:r>
      <w:r w:rsidR="00BE463C" w:rsidRPr="00946B93">
        <w:rPr>
          <w:rtl/>
        </w:rPr>
        <w:t xml:space="preserve"> </w:t>
      </w:r>
      <w:r w:rsidR="00A03ACE" w:rsidRPr="00946B93">
        <w:rPr>
          <w:rFonts w:hint="cs"/>
          <w:rtl/>
        </w:rPr>
        <w:t xml:space="preserve">این </w:t>
      </w:r>
      <w:r w:rsidRPr="00946B93">
        <w:rPr>
          <w:rFonts w:hint="cs"/>
          <w:rtl/>
        </w:rPr>
        <w:t>باکس</w:t>
      </w:r>
      <w:r w:rsidRPr="00946B93">
        <w:rPr>
          <w:rtl/>
        </w:rPr>
        <w:t xml:space="preserve"> </w:t>
      </w:r>
      <w:r w:rsidR="00A03ACE" w:rsidRPr="00946B93">
        <w:rPr>
          <w:rFonts w:hint="cs"/>
          <w:rtl/>
        </w:rPr>
        <w:t>ها</w:t>
      </w:r>
      <w:r w:rsidRPr="00946B93">
        <w:rPr>
          <w:rFonts w:hint="cs"/>
          <w:rtl/>
        </w:rPr>
        <w:t xml:space="preserve"> </w:t>
      </w:r>
      <w:r w:rsidR="00A03ACE" w:rsidRPr="00946B93">
        <w:rPr>
          <w:rtl/>
        </w:rPr>
        <w:t xml:space="preserve">را </w:t>
      </w:r>
      <w:r w:rsidR="00BE463C" w:rsidRPr="00946B93">
        <w:rPr>
          <w:rtl/>
        </w:rPr>
        <w:t>به عنو</w:t>
      </w:r>
      <w:r w:rsidR="00BE463C" w:rsidRPr="00946B93">
        <w:rPr>
          <w:rFonts w:hint="eastAsia"/>
          <w:rtl/>
        </w:rPr>
        <w:t>ان</w:t>
      </w:r>
      <w:r w:rsidR="00BE463C" w:rsidRPr="00946B93">
        <w:rPr>
          <w:rtl/>
        </w:rPr>
        <w:t xml:space="preserve"> اندازه کوچک پچ پنل ف</w:t>
      </w:r>
      <w:r w:rsidR="00BE463C" w:rsidRPr="00946B93">
        <w:rPr>
          <w:rFonts w:hint="cs"/>
          <w:rtl/>
        </w:rPr>
        <w:t>ی</w:t>
      </w:r>
      <w:r w:rsidR="00BE463C" w:rsidRPr="00946B93">
        <w:rPr>
          <w:rFonts w:hint="eastAsia"/>
          <w:rtl/>
        </w:rPr>
        <w:t>بر</w:t>
      </w:r>
      <w:r w:rsidR="00BE463C" w:rsidRPr="00946B93">
        <w:rPr>
          <w:rtl/>
        </w:rPr>
        <w:t xml:space="preserve"> نور</w:t>
      </w:r>
      <w:r w:rsidR="00BE463C" w:rsidRPr="00946B93">
        <w:rPr>
          <w:rFonts w:hint="cs"/>
          <w:rtl/>
        </w:rPr>
        <w:t>ی</w:t>
      </w:r>
      <w:r w:rsidR="00BE463C" w:rsidRPr="00946B93">
        <w:rPr>
          <w:rtl/>
        </w:rPr>
        <w:t xml:space="preserve"> در نظر گرفت.</w:t>
      </w:r>
    </w:p>
    <w:p w14:paraId="53DBAC07" w14:textId="77777777" w:rsidR="00C83A95" w:rsidRPr="00946B93" w:rsidRDefault="00000000" w:rsidP="006B4A84">
      <w:pPr>
        <w:rPr>
          <w:rtl/>
        </w:rPr>
      </w:pPr>
      <w:r>
        <w:pict w14:anchorId="0909D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53.5pt">
            <v:imagedata r:id="rId5" o:title="figure (2)"/>
          </v:shape>
        </w:pict>
      </w:r>
    </w:p>
    <w:p w14:paraId="2D6379E9" w14:textId="77777777" w:rsidR="00BE463C" w:rsidRPr="00946B93" w:rsidRDefault="006B4A84" w:rsidP="006B4A84">
      <w:pPr>
        <w:pStyle w:val="Heading2"/>
        <w:rPr>
          <w:rtl/>
        </w:rPr>
      </w:pPr>
      <w:r w:rsidRPr="00946B93">
        <w:rPr>
          <w:rFonts w:hint="cs"/>
          <w:rtl/>
        </w:rPr>
        <w:t>انواع باکس</w:t>
      </w:r>
      <w:r w:rsidRPr="00946B93">
        <w:rPr>
          <w:rtl/>
        </w:rPr>
        <w:t xml:space="preserve"> ف</w:t>
      </w:r>
      <w:r w:rsidRPr="00946B93">
        <w:rPr>
          <w:rFonts w:hint="cs"/>
          <w:rtl/>
        </w:rPr>
        <w:t>ی</w:t>
      </w:r>
      <w:r w:rsidRPr="00946B93">
        <w:rPr>
          <w:rFonts w:hint="eastAsia"/>
          <w:rtl/>
        </w:rPr>
        <w:t>بر</w:t>
      </w:r>
      <w:r w:rsidRPr="00946B93">
        <w:rPr>
          <w:rFonts w:hint="cs"/>
          <w:rtl/>
        </w:rPr>
        <w:t xml:space="preserve"> نوری</w:t>
      </w:r>
    </w:p>
    <w:p w14:paraId="5C48B2AA" w14:textId="77777777" w:rsidR="00B6240C" w:rsidRPr="00946B93" w:rsidRDefault="006B4A84" w:rsidP="00A03ACE">
      <w:pPr>
        <w:rPr>
          <w:rtl/>
        </w:rPr>
      </w:pPr>
      <w:r w:rsidRPr="00946B93">
        <w:rPr>
          <w:rFonts w:hint="cs"/>
          <w:rtl/>
        </w:rPr>
        <w:t>در بازار انواع مختلفی از باکس</w:t>
      </w:r>
      <w:r w:rsidRPr="00946B93">
        <w:rPr>
          <w:rtl/>
        </w:rPr>
        <w:t xml:space="preserve"> </w:t>
      </w:r>
      <w:r w:rsidRPr="00946B93">
        <w:rPr>
          <w:rFonts w:hint="cs"/>
          <w:rtl/>
        </w:rPr>
        <w:t xml:space="preserve">های </w:t>
      </w:r>
      <w:r w:rsidRPr="00946B93">
        <w:rPr>
          <w:rtl/>
        </w:rPr>
        <w:t>ف</w:t>
      </w:r>
      <w:r w:rsidRPr="00946B93">
        <w:rPr>
          <w:rFonts w:hint="cs"/>
          <w:rtl/>
        </w:rPr>
        <w:t>ی</w:t>
      </w:r>
      <w:r w:rsidRPr="00946B93">
        <w:rPr>
          <w:rFonts w:hint="eastAsia"/>
          <w:rtl/>
        </w:rPr>
        <w:t>بر</w:t>
      </w:r>
      <w:r w:rsidR="00A03ACE" w:rsidRPr="00946B93">
        <w:rPr>
          <w:rFonts w:hint="cs"/>
          <w:rtl/>
        </w:rPr>
        <w:t xml:space="preserve"> نوری موجود هستند</w:t>
      </w:r>
      <w:r w:rsidRPr="00946B93">
        <w:rPr>
          <w:rFonts w:hint="cs"/>
          <w:rtl/>
        </w:rPr>
        <w:t xml:space="preserve"> که هر</w:t>
      </w:r>
      <w:r w:rsidR="00A03ACE" w:rsidRPr="00946B93">
        <w:rPr>
          <w:rFonts w:hint="cs"/>
          <w:rtl/>
        </w:rPr>
        <w:t xml:space="preserve"> </w:t>
      </w:r>
      <w:r w:rsidRPr="00946B93">
        <w:rPr>
          <w:rFonts w:hint="cs"/>
          <w:rtl/>
        </w:rPr>
        <w:t>کدام از آن ها برای استفاده</w:t>
      </w:r>
      <w:r w:rsidR="00A03ACE" w:rsidRPr="00946B93">
        <w:rPr>
          <w:rFonts w:hint="cs"/>
          <w:rtl/>
        </w:rPr>
        <w:t xml:space="preserve"> در پروژه های مختلفی مناسب‌اند</w:t>
      </w:r>
      <w:r w:rsidRPr="00946B93">
        <w:rPr>
          <w:rFonts w:hint="cs"/>
          <w:rtl/>
        </w:rPr>
        <w:t xml:space="preserve">. </w:t>
      </w:r>
      <w:r w:rsidR="00B6240C" w:rsidRPr="00946B93">
        <w:rPr>
          <w:rtl/>
        </w:rPr>
        <w:t>نام و شماره مدل ا</w:t>
      </w:r>
      <w:r w:rsidR="00B6240C" w:rsidRPr="00946B93">
        <w:rPr>
          <w:rFonts w:hint="cs"/>
          <w:rtl/>
        </w:rPr>
        <w:t>ی</w:t>
      </w:r>
      <w:r w:rsidR="00B6240C" w:rsidRPr="00946B93">
        <w:rPr>
          <w:rFonts w:hint="eastAsia"/>
          <w:rtl/>
        </w:rPr>
        <w:t>ن</w:t>
      </w:r>
      <w:r w:rsidR="00B6240C" w:rsidRPr="00946B93">
        <w:rPr>
          <w:rtl/>
        </w:rPr>
        <w:t xml:space="preserve"> </w:t>
      </w:r>
      <w:r w:rsidR="00A03ACE" w:rsidRPr="00946B93">
        <w:rPr>
          <w:rFonts w:hint="cs"/>
          <w:rtl/>
        </w:rPr>
        <w:t>باکس ها</w:t>
      </w:r>
      <w:r w:rsidR="00B6240C" w:rsidRPr="00946B93">
        <w:rPr>
          <w:rtl/>
        </w:rPr>
        <w:t xml:space="preserve"> با طراح</w:t>
      </w:r>
      <w:r w:rsidR="00B6240C" w:rsidRPr="00946B93">
        <w:rPr>
          <w:rFonts w:hint="cs"/>
          <w:rtl/>
        </w:rPr>
        <w:t>ی</w:t>
      </w:r>
      <w:r w:rsidR="00B6240C" w:rsidRPr="00946B93">
        <w:rPr>
          <w:rtl/>
        </w:rPr>
        <w:t xml:space="preserve"> و ا</w:t>
      </w:r>
      <w:r w:rsidR="00B6240C" w:rsidRPr="00946B93">
        <w:rPr>
          <w:rFonts w:hint="cs"/>
          <w:rtl/>
        </w:rPr>
        <w:t>ی</w:t>
      </w:r>
      <w:r w:rsidR="00B6240C" w:rsidRPr="00946B93">
        <w:rPr>
          <w:rFonts w:hint="eastAsia"/>
          <w:rtl/>
        </w:rPr>
        <w:t>ده</w:t>
      </w:r>
      <w:r w:rsidR="00B6240C" w:rsidRPr="00946B93">
        <w:rPr>
          <w:rtl/>
        </w:rPr>
        <w:t xml:space="preserve"> سازنده ها</w:t>
      </w:r>
      <w:r w:rsidR="00B6240C" w:rsidRPr="00946B93">
        <w:rPr>
          <w:rFonts w:hint="cs"/>
          <w:rtl/>
        </w:rPr>
        <w:t>ی</w:t>
      </w:r>
      <w:r w:rsidR="00B6240C" w:rsidRPr="00946B93">
        <w:rPr>
          <w:rtl/>
        </w:rPr>
        <w:t xml:space="preserve"> مختلف متفاوت است. از ا</w:t>
      </w:r>
      <w:r w:rsidR="00B6240C" w:rsidRPr="00946B93">
        <w:rPr>
          <w:rFonts w:hint="cs"/>
          <w:rtl/>
        </w:rPr>
        <w:t>ی</w:t>
      </w:r>
      <w:r w:rsidR="00B6240C" w:rsidRPr="00946B93">
        <w:rPr>
          <w:rFonts w:hint="eastAsia"/>
          <w:rtl/>
        </w:rPr>
        <w:t>ن</w:t>
      </w:r>
      <w:r w:rsidR="00B6240C" w:rsidRPr="00946B93">
        <w:rPr>
          <w:rtl/>
        </w:rPr>
        <w:t xml:space="preserve"> رو شناسا</w:t>
      </w:r>
      <w:r w:rsidR="00B6240C" w:rsidRPr="00946B93">
        <w:rPr>
          <w:rFonts w:hint="cs"/>
          <w:rtl/>
        </w:rPr>
        <w:t>یی</w:t>
      </w:r>
      <w:r w:rsidR="00B6240C" w:rsidRPr="00946B93">
        <w:rPr>
          <w:rtl/>
        </w:rPr>
        <w:t xml:space="preserve"> طبقه بند</w:t>
      </w:r>
      <w:r w:rsidR="00B6240C" w:rsidRPr="00946B93">
        <w:rPr>
          <w:rFonts w:hint="cs"/>
          <w:rtl/>
        </w:rPr>
        <w:t>ی</w:t>
      </w:r>
      <w:r w:rsidR="00B6240C" w:rsidRPr="00946B93">
        <w:rPr>
          <w:rtl/>
        </w:rPr>
        <w:t xml:space="preserve"> دق</w:t>
      </w:r>
      <w:r w:rsidR="00B6240C" w:rsidRPr="00946B93">
        <w:rPr>
          <w:rFonts w:hint="cs"/>
          <w:rtl/>
        </w:rPr>
        <w:t>ی</w:t>
      </w:r>
      <w:r w:rsidR="00B6240C" w:rsidRPr="00946B93">
        <w:rPr>
          <w:rFonts w:hint="eastAsia"/>
          <w:rtl/>
        </w:rPr>
        <w:t>ق</w:t>
      </w:r>
      <w:r w:rsidR="00B6240C" w:rsidRPr="00946B93">
        <w:rPr>
          <w:rtl/>
        </w:rPr>
        <w:t xml:space="preserve"> جعبه پا</w:t>
      </w:r>
      <w:r w:rsidR="00B6240C" w:rsidRPr="00946B93">
        <w:rPr>
          <w:rFonts w:hint="cs"/>
          <w:rtl/>
        </w:rPr>
        <w:t>ی</w:t>
      </w:r>
      <w:r w:rsidR="00B6240C" w:rsidRPr="00946B93">
        <w:rPr>
          <w:rFonts w:hint="eastAsia"/>
          <w:rtl/>
        </w:rPr>
        <w:t>ان</w:t>
      </w:r>
      <w:r w:rsidR="00B6240C" w:rsidRPr="00946B93">
        <w:rPr>
          <w:rtl/>
        </w:rPr>
        <w:t xml:space="preserve"> ف</w:t>
      </w:r>
      <w:r w:rsidR="00B6240C" w:rsidRPr="00946B93">
        <w:rPr>
          <w:rFonts w:hint="cs"/>
          <w:rtl/>
        </w:rPr>
        <w:t>ی</w:t>
      </w:r>
      <w:r w:rsidR="00B6240C" w:rsidRPr="00946B93">
        <w:rPr>
          <w:rFonts w:hint="eastAsia"/>
          <w:rtl/>
        </w:rPr>
        <w:t>بر</w:t>
      </w:r>
      <w:r w:rsidR="00B6240C" w:rsidRPr="00946B93">
        <w:rPr>
          <w:rtl/>
        </w:rPr>
        <w:t xml:space="preserve"> م</w:t>
      </w:r>
      <w:r w:rsidR="00B6240C" w:rsidRPr="00946B93">
        <w:rPr>
          <w:rFonts w:hint="cs"/>
          <w:rtl/>
        </w:rPr>
        <w:t>ی</w:t>
      </w:r>
      <w:r w:rsidR="00B6240C" w:rsidRPr="00946B93">
        <w:rPr>
          <w:rtl/>
        </w:rPr>
        <w:t xml:space="preserve"> تواند کار سخت</w:t>
      </w:r>
      <w:r w:rsidR="00B6240C" w:rsidRPr="00946B93">
        <w:rPr>
          <w:rFonts w:hint="cs"/>
          <w:rtl/>
        </w:rPr>
        <w:t>ی</w:t>
      </w:r>
      <w:r w:rsidR="00B6240C" w:rsidRPr="00946B93">
        <w:rPr>
          <w:rtl/>
        </w:rPr>
        <w:t xml:space="preserve"> </w:t>
      </w:r>
      <w:r w:rsidR="00B6240C" w:rsidRPr="00946B93">
        <w:rPr>
          <w:rFonts w:hint="eastAsia"/>
          <w:rtl/>
        </w:rPr>
        <w:t>باشد</w:t>
      </w:r>
      <w:r w:rsidR="00B6240C" w:rsidRPr="00946B93">
        <w:rPr>
          <w:rtl/>
        </w:rPr>
        <w:t>.</w:t>
      </w:r>
    </w:p>
    <w:p w14:paraId="6BFB077C" w14:textId="77777777" w:rsidR="00B77551" w:rsidRPr="00946B93" w:rsidRDefault="00000000" w:rsidP="00B6240C">
      <w:pPr>
        <w:rPr>
          <w:rtl/>
        </w:rPr>
      </w:pPr>
      <w:r>
        <w:lastRenderedPageBreak/>
        <w:pict w14:anchorId="58C2F7B8">
          <v:shape id="_x0000_i1026" type="#_x0000_t75" style="width:451.5pt;height:253.5pt">
            <v:imagedata r:id="rId6" o:title="figure (3)"/>
          </v:shape>
        </w:pict>
      </w:r>
    </w:p>
    <w:p w14:paraId="185B1730" w14:textId="77777777" w:rsidR="006B4A84" w:rsidRPr="00946B93" w:rsidRDefault="006B4A84" w:rsidP="00A03ACE">
      <w:pPr>
        <w:rPr>
          <w:rtl/>
        </w:rPr>
      </w:pPr>
      <w:r w:rsidRPr="00946B93">
        <w:rPr>
          <w:rFonts w:hint="cs"/>
          <w:rtl/>
        </w:rPr>
        <w:t xml:space="preserve">اما اگر بخواهیم آن ها را به طور کلی </w:t>
      </w:r>
      <w:r w:rsidR="00A03ACE" w:rsidRPr="00946B93">
        <w:rPr>
          <w:rFonts w:hint="cs"/>
          <w:rtl/>
        </w:rPr>
        <w:t>دسته‌بندی</w:t>
      </w:r>
      <w:r w:rsidRPr="00946B93">
        <w:rPr>
          <w:rFonts w:hint="cs"/>
          <w:rtl/>
        </w:rPr>
        <w:t xml:space="preserve"> کنیم؛ متداول‌ترین</w:t>
      </w:r>
      <w:r w:rsidR="00A03ACE" w:rsidRPr="00946B93">
        <w:rPr>
          <w:rFonts w:hint="cs"/>
          <w:rtl/>
        </w:rPr>
        <w:t xml:space="preserve"> نوع</w:t>
      </w:r>
      <w:r w:rsidRPr="00946B93">
        <w:rPr>
          <w:rFonts w:hint="cs"/>
          <w:rtl/>
        </w:rPr>
        <w:t xml:space="preserve"> باکس های فیبر نوری بر اساس تعداد پورت عبارت‌اند از: </w:t>
      </w:r>
    </w:p>
    <w:p w14:paraId="7202C51D" w14:textId="5B4B79F2" w:rsidR="009122DD" w:rsidRDefault="009122DD" w:rsidP="00B6240C">
      <w:pPr>
        <w:pStyle w:val="ListParagraph"/>
        <w:numPr>
          <w:ilvl w:val="0"/>
          <w:numId w:val="1"/>
        </w:numPr>
      </w:pPr>
      <w:r>
        <w:rPr>
          <w:rFonts w:hint="cs"/>
          <w:rtl/>
        </w:rPr>
        <w:t>باکس 2 پورت فیبر نوری</w:t>
      </w:r>
    </w:p>
    <w:p w14:paraId="7077FCD9" w14:textId="6FE9A513" w:rsidR="009122DD" w:rsidRDefault="009122DD" w:rsidP="00B6240C">
      <w:pPr>
        <w:pStyle w:val="ListParagraph"/>
        <w:numPr>
          <w:ilvl w:val="0"/>
          <w:numId w:val="1"/>
        </w:numPr>
      </w:pPr>
      <w:r>
        <w:rPr>
          <w:rFonts w:hint="cs"/>
          <w:rtl/>
        </w:rPr>
        <w:t>باکس 4 پورت فیبر نوری</w:t>
      </w:r>
    </w:p>
    <w:p w14:paraId="799538B8" w14:textId="4A4FBFA5" w:rsidR="00B6240C" w:rsidRPr="00946B93" w:rsidRDefault="006B4A84" w:rsidP="00B6240C">
      <w:pPr>
        <w:pStyle w:val="ListParagraph"/>
        <w:numPr>
          <w:ilvl w:val="0"/>
          <w:numId w:val="1"/>
        </w:numPr>
        <w:rPr>
          <w:rtl/>
        </w:rPr>
      </w:pPr>
      <w:r w:rsidRPr="00946B93">
        <w:rPr>
          <w:rFonts w:hint="cs"/>
          <w:rtl/>
        </w:rPr>
        <w:t>باکس</w:t>
      </w:r>
      <w:r w:rsidRPr="00946B93">
        <w:rPr>
          <w:rtl/>
        </w:rPr>
        <w:t xml:space="preserve"> </w:t>
      </w:r>
      <w:r w:rsidR="00B6240C" w:rsidRPr="00946B93">
        <w:rPr>
          <w:rFonts w:hint="cs"/>
          <w:rtl/>
        </w:rPr>
        <w:t xml:space="preserve">8 پورت </w:t>
      </w:r>
      <w:r w:rsidRPr="00946B93">
        <w:rPr>
          <w:rtl/>
        </w:rPr>
        <w:t>ف</w:t>
      </w:r>
      <w:r w:rsidRPr="00946B93">
        <w:rPr>
          <w:rFonts w:hint="cs"/>
          <w:rtl/>
        </w:rPr>
        <w:t>ی</w:t>
      </w:r>
      <w:r w:rsidRPr="00946B93">
        <w:rPr>
          <w:rFonts w:hint="eastAsia"/>
          <w:rtl/>
        </w:rPr>
        <w:t>بر</w:t>
      </w:r>
      <w:r w:rsidRPr="00946B93">
        <w:rPr>
          <w:rFonts w:hint="cs"/>
          <w:rtl/>
        </w:rPr>
        <w:t xml:space="preserve"> نوری </w:t>
      </w:r>
    </w:p>
    <w:p w14:paraId="6CADD218" w14:textId="77777777" w:rsidR="00B6240C" w:rsidRPr="00946B93" w:rsidRDefault="00B6240C" w:rsidP="00B6240C">
      <w:pPr>
        <w:pStyle w:val="ListParagraph"/>
        <w:numPr>
          <w:ilvl w:val="0"/>
          <w:numId w:val="1"/>
        </w:numPr>
        <w:rPr>
          <w:rtl/>
        </w:rPr>
      </w:pPr>
      <w:r w:rsidRPr="00946B93">
        <w:rPr>
          <w:rFonts w:hint="cs"/>
          <w:rtl/>
        </w:rPr>
        <w:t>باکس</w:t>
      </w:r>
      <w:r w:rsidRPr="00946B93">
        <w:rPr>
          <w:rtl/>
        </w:rPr>
        <w:t xml:space="preserve"> </w:t>
      </w:r>
      <w:r w:rsidRPr="00946B93">
        <w:rPr>
          <w:rFonts w:hint="cs"/>
          <w:rtl/>
        </w:rPr>
        <w:t xml:space="preserve">12 پورت </w:t>
      </w:r>
      <w:r w:rsidRPr="00946B93">
        <w:rPr>
          <w:rtl/>
        </w:rPr>
        <w:t>ف</w:t>
      </w:r>
      <w:r w:rsidRPr="00946B93">
        <w:rPr>
          <w:rFonts w:hint="cs"/>
          <w:rtl/>
        </w:rPr>
        <w:t>ی</w:t>
      </w:r>
      <w:r w:rsidRPr="00946B93">
        <w:rPr>
          <w:rFonts w:hint="eastAsia"/>
          <w:rtl/>
        </w:rPr>
        <w:t>بر</w:t>
      </w:r>
      <w:r w:rsidRPr="00946B93">
        <w:rPr>
          <w:rFonts w:hint="cs"/>
          <w:rtl/>
        </w:rPr>
        <w:t xml:space="preserve"> نوری </w:t>
      </w:r>
    </w:p>
    <w:p w14:paraId="6361C83F" w14:textId="77777777" w:rsidR="00B6240C" w:rsidRPr="00946B93" w:rsidRDefault="00B6240C" w:rsidP="00B6240C">
      <w:pPr>
        <w:pStyle w:val="ListParagraph"/>
        <w:numPr>
          <w:ilvl w:val="0"/>
          <w:numId w:val="1"/>
        </w:numPr>
        <w:rPr>
          <w:rtl/>
        </w:rPr>
      </w:pPr>
      <w:r w:rsidRPr="00946B93">
        <w:rPr>
          <w:rFonts w:hint="cs"/>
          <w:rtl/>
        </w:rPr>
        <w:t>باکس</w:t>
      </w:r>
      <w:r w:rsidRPr="00946B93">
        <w:rPr>
          <w:rtl/>
        </w:rPr>
        <w:t xml:space="preserve"> </w:t>
      </w:r>
      <w:r w:rsidRPr="00946B93">
        <w:rPr>
          <w:rFonts w:hint="cs"/>
          <w:rtl/>
        </w:rPr>
        <w:t xml:space="preserve">24 پورت </w:t>
      </w:r>
      <w:r w:rsidRPr="00946B93">
        <w:rPr>
          <w:rtl/>
        </w:rPr>
        <w:t>ف</w:t>
      </w:r>
      <w:r w:rsidRPr="00946B93">
        <w:rPr>
          <w:rFonts w:hint="cs"/>
          <w:rtl/>
        </w:rPr>
        <w:t>ی</w:t>
      </w:r>
      <w:r w:rsidRPr="00946B93">
        <w:rPr>
          <w:rFonts w:hint="eastAsia"/>
          <w:rtl/>
        </w:rPr>
        <w:t>بر</w:t>
      </w:r>
      <w:r w:rsidRPr="00946B93">
        <w:rPr>
          <w:rFonts w:hint="cs"/>
          <w:rtl/>
        </w:rPr>
        <w:t xml:space="preserve"> نوری </w:t>
      </w:r>
    </w:p>
    <w:p w14:paraId="394BF786" w14:textId="77777777" w:rsidR="00BE463C" w:rsidRPr="00946B93" w:rsidRDefault="00B6240C" w:rsidP="00B6240C">
      <w:pPr>
        <w:pStyle w:val="ListParagraph"/>
        <w:numPr>
          <w:ilvl w:val="0"/>
          <w:numId w:val="1"/>
        </w:numPr>
        <w:rPr>
          <w:rtl/>
        </w:rPr>
      </w:pPr>
      <w:r w:rsidRPr="00946B93">
        <w:rPr>
          <w:rFonts w:hint="cs"/>
          <w:rtl/>
        </w:rPr>
        <w:t>باکس</w:t>
      </w:r>
      <w:r w:rsidRPr="00946B93">
        <w:rPr>
          <w:rtl/>
        </w:rPr>
        <w:t xml:space="preserve"> </w:t>
      </w:r>
      <w:r w:rsidRPr="00946B93">
        <w:rPr>
          <w:rFonts w:hint="cs"/>
          <w:rtl/>
        </w:rPr>
        <w:t xml:space="preserve">48 پورت </w:t>
      </w:r>
      <w:r w:rsidRPr="00946B93">
        <w:rPr>
          <w:rtl/>
        </w:rPr>
        <w:t>ف</w:t>
      </w:r>
      <w:r w:rsidRPr="00946B93">
        <w:rPr>
          <w:rFonts w:hint="cs"/>
          <w:rtl/>
        </w:rPr>
        <w:t>ی</w:t>
      </w:r>
      <w:r w:rsidRPr="00946B93">
        <w:rPr>
          <w:rFonts w:hint="eastAsia"/>
          <w:rtl/>
        </w:rPr>
        <w:t>بر</w:t>
      </w:r>
      <w:r w:rsidRPr="00946B93">
        <w:rPr>
          <w:rFonts w:hint="cs"/>
          <w:rtl/>
        </w:rPr>
        <w:t xml:space="preserve"> نوری </w:t>
      </w:r>
    </w:p>
    <w:p w14:paraId="326392F7" w14:textId="77777777" w:rsidR="00BE463C" w:rsidRPr="00946B93" w:rsidRDefault="00BE463C" w:rsidP="00B6240C">
      <w:pPr>
        <w:pStyle w:val="Heading2"/>
        <w:rPr>
          <w:rtl/>
        </w:rPr>
      </w:pPr>
      <w:r w:rsidRPr="00946B93">
        <w:rPr>
          <w:rFonts w:hint="eastAsia"/>
          <w:rtl/>
        </w:rPr>
        <w:t>و</w:t>
      </w:r>
      <w:r w:rsidRPr="00946B93">
        <w:rPr>
          <w:rFonts w:hint="cs"/>
          <w:rtl/>
        </w:rPr>
        <w:t>ی</w:t>
      </w:r>
      <w:r w:rsidRPr="00946B93">
        <w:rPr>
          <w:rFonts w:hint="eastAsia"/>
          <w:rtl/>
        </w:rPr>
        <w:t>ژگ</w:t>
      </w:r>
      <w:r w:rsidRPr="00946B93">
        <w:rPr>
          <w:rFonts w:hint="cs"/>
          <w:rtl/>
        </w:rPr>
        <w:t>ی</w:t>
      </w:r>
      <w:r w:rsidRPr="00946B93">
        <w:rPr>
          <w:rtl/>
        </w:rPr>
        <w:t xml:space="preserve"> ها</w:t>
      </w:r>
      <w:r w:rsidRPr="00946B93">
        <w:rPr>
          <w:rFonts w:hint="cs"/>
          <w:rtl/>
        </w:rPr>
        <w:t>ی</w:t>
      </w:r>
      <w:r w:rsidRPr="00946B93">
        <w:rPr>
          <w:rtl/>
        </w:rPr>
        <w:t xml:space="preserve"> </w:t>
      </w:r>
      <w:r w:rsidR="006B4A84" w:rsidRPr="00946B93">
        <w:rPr>
          <w:rFonts w:hint="cs"/>
          <w:rtl/>
        </w:rPr>
        <w:t>باکس</w:t>
      </w:r>
      <w:r w:rsidRPr="00946B93">
        <w:rPr>
          <w:rtl/>
        </w:rPr>
        <w:t xml:space="preserve"> ف</w:t>
      </w:r>
      <w:r w:rsidRPr="00946B93">
        <w:rPr>
          <w:rFonts w:hint="cs"/>
          <w:rtl/>
        </w:rPr>
        <w:t>ی</w:t>
      </w:r>
      <w:r w:rsidRPr="00946B93">
        <w:rPr>
          <w:rFonts w:hint="eastAsia"/>
          <w:rtl/>
        </w:rPr>
        <w:t>بر</w:t>
      </w:r>
      <w:r w:rsidR="006B4A84" w:rsidRPr="00946B93">
        <w:rPr>
          <w:rFonts w:hint="cs"/>
          <w:rtl/>
        </w:rPr>
        <w:t xml:space="preserve"> نوری </w:t>
      </w:r>
    </w:p>
    <w:p w14:paraId="3109EBEB" w14:textId="77777777" w:rsidR="00BE463C" w:rsidRPr="00946B93" w:rsidRDefault="006B4A84" w:rsidP="00A03ACE">
      <w:pPr>
        <w:rPr>
          <w:rtl/>
        </w:rPr>
      </w:pPr>
      <w:r w:rsidRPr="00946B93">
        <w:rPr>
          <w:rFonts w:hint="cs"/>
          <w:rtl/>
        </w:rPr>
        <w:t>باکس</w:t>
      </w:r>
      <w:r w:rsidRPr="00946B93">
        <w:rPr>
          <w:rtl/>
        </w:rPr>
        <w:t xml:space="preserve"> ف</w:t>
      </w:r>
      <w:r w:rsidRPr="00946B93">
        <w:rPr>
          <w:rFonts w:hint="cs"/>
          <w:rtl/>
        </w:rPr>
        <w:t>ی</w:t>
      </w:r>
      <w:r w:rsidRPr="00946B93">
        <w:rPr>
          <w:rFonts w:hint="eastAsia"/>
          <w:rtl/>
        </w:rPr>
        <w:t>بر</w:t>
      </w:r>
      <w:r w:rsidRPr="00946B93">
        <w:rPr>
          <w:rFonts w:hint="cs"/>
          <w:rtl/>
        </w:rPr>
        <w:t xml:space="preserve"> نوری </w:t>
      </w:r>
      <w:r w:rsidR="00BE463C" w:rsidRPr="00946B93">
        <w:rPr>
          <w:rtl/>
        </w:rPr>
        <w:t>شامل پوسته، قطعات داخل</w:t>
      </w:r>
      <w:r w:rsidR="00BE463C" w:rsidRPr="00946B93">
        <w:rPr>
          <w:rFonts w:hint="cs"/>
          <w:rtl/>
        </w:rPr>
        <w:t>ی</w:t>
      </w:r>
      <w:r w:rsidR="00BE463C" w:rsidRPr="00946B93">
        <w:rPr>
          <w:rtl/>
        </w:rPr>
        <w:t xml:space="preserve"> (قاب نگهدارنده، د</w:t>
      </w:r>
      <w:r w:rsidR="00BE463C" w:rsidRPr="00946B93">
        <w:rPr>
          <w:rFonts w:hint="cs"/>
          <w:rtl/>
        </w:rPr>
        <w:t>ی</w:t>
      </w:r>
      <w:r w:rsidR="00BE463C" w:rsidRPr="00946B93">
        <w:rPr>
          <w:rFonts w:hint="eastAsia"/>
          <w:rtl/>
        </w:rPr>
        <w:t>سک</w:t>
      </w:r>
      <w:r w:rsidR="00BE463C" w:rsidRPr="00946B93">
        <w:rPr>
          <w:rtl/>
        </w:rPr>
        <w:t xml:space="preserve"> ف</w:t>
      </w:r>
      <w:r w:rsidR="00BE463C" w:rsidRPr="00946B93">
        <w:rPr>
          <w:rFonts w:hint="cs"/>
          <w:rtl/>
        </w:rPr>
        <w:t>ی</w:t>
      </w:r>
      <w:r w:rsidR="00BE463C" w:rsidRPr="00946B93">
        <w:rPr>
          <w:rFonts w:hint="eastAsia"/>
          <w:rtl/>
        </w:rPr>
        <w:t>بر</w:t>
      </w:r>
      <w:r w:rsidR="00BE463C" w:rsidRPr="00946B93">
        <w:rPr>
          <w:rtl/>
        </w:rPr>
        <w:t xml:space="preserve"> تنظ</w:t>
      </w:r>
      <w:r w:rsidR="00BE463C" w:rsidRPr="00946B93">
        <w:rPr>
          <w:rFonts w:hint="cs"/>
          <w:rtl/>
        </w:rPr>
        <w:t>ی</w:t>
      </w:r>
      <w:r w:rsidR="00BE463C" w:rsidRPr="00946B93">
        <w:rPr>
          <w:rFonts w:hint="eastAsia"/>
          <w:rtl/>
        </w:rPr>
        <w:t>م،</w:t>
      </w:r>
      <w:r w:rsidR="00BE463C" w:rsidRPr="00946B93">
        <w:rPr>
          <w:rtl/>
        </w:rPr>
        <w:t xml:space="preserve"> دستگاه ثابت) و عنصر محافظ مشترک ف</w:t>
      </w:r>
      <w:r w:rsidR="00BE463C" w:rsidRPr="00946B93">
        <w:rPr>
          <w:rFonts w:hint="cs"/>
          <w:rtl/>
        </w:rPr>
        <w:t>ی</w:t>
      </w:r>
      <w:r w:rsidR="00BE463C" w:rsidRPr="00946B93">
        <w:rPr>
          <w:rFonts w:hint="eastAsia"/>
          <w:rtl/>
        </w:rPr>
        <w:t>بر</w:t>
      </w:r>
      <w:r w:rsidR="00BE463C" w:rsidRPr="00946B93">
        <w:rPr>
          <w:rtl/>
        </w:rPr>
        <w:t xml:space="preserve"> نور</w:t>
      </w:r>
      <w:r w:rsidR="00BE463C" w:rsidRPr="00946B93">
        <w:rPr>
          <w:rFonts w:hint="cs"/>
          <w:rtl/>
        </w:rPr>
        <w:t>ی</w:t>
      </w:r>
      <w:r w:rsidR="00BE463C" w:rsidRPr="00946B93">
        <w:rPr>
          <w:rtl/>
        </w:rPr>
        <w:t xml:space="preserve"> است. مزا</w:t>
      </w:r>
      <w:r w:rsidR="00BE463C" w:rsidRPr="00946B93">
        <w:rPr>
          <w:rFonts w:hint="cs"/>
          <w:rtl/>
        </w:rPr>
        <w:t>ی</w:t>
      </w:r>
      <w:r w:rsidR="00BE463C" w:rsidRPr="00946B93">
        <w:rPr>
          <w:rFonts w:hint="eastAsia"/>
          <w:rtl/>
        </w:rPr>
        <w:t>ا</w:t>
      </w:r>
      <w:r w:rsidR="00BE463C" w:rsidRPr="00946B93">
        <w:rPr>
          <w:rFonts w:hint="cs"/>
          <w:rtl/>
        </w:rPr>
        <w:t>ی</w:t>
      </w:r>
      <w:r w:rsidR="00BE463C" w:rsidRPr="00946B93">
        <w:rPr>
          <w:rtl/>
        </w:rPr>
        <w:t xml:space="preserve"> </w:t>
      </w:r>
      <w:r w:rsidR="00A03ACE" w:rsidRPr="00946B93">
        <w:rPr>
          <w:rFonts w:hint="cs"/>
          <w:rtl/>
        </w:rPr>
        <w:t>این باکس ها</w:t>
      </w:r>
      <w:r w:rsidR="00BE463C" w:rsidRPr="00946B93">
        <w:rPr>
          <w:rtl/>
        </w:rPr>
        <w:t xml:space="preserve"> در کابل کش</w:t>
      </w:r>
      <w:r w:rsidR="00BE463C" w:rsidRPr="00946B93">
        <w:rPr>
          <w:rFonts w:hint="cs"/>
          <w:rtl/>
        </w:rPr>
        <w:t>ی</w:t>
      </w:r>
      <w:r w:rsidR="00BE463C" w:rsidRPr="00946B93">
        <w:rPr>
          <w:rtl/>
        </w:rPr>
        <w:t>، جوشکار</w:t>
      </w:r>
      <w:r w:rsidR="00BE463C" w:rsidRPr="00946B93">
        <w:rPr>
          <w:rFonts w:hint="cs"/>
          <w:rtl/>
        </w:rPr>
        <w:t>ی</w:t>
      </w:r>
      <w:r w:rsidR="00BE463C" w:rsidRPr="00946B93">
        <w:rPr>
          <w:rtl/>
        </w:rPr>
        <w:t xml:space="preserve"> و نقش محافظت</w:t>
      </w:r>
      <w:r w:rsidR="00BE463C" w:rsidRPr="00946B93">
        <w:rPr>
          <w:rFonts w:hint="cs"/>
          <w:rtl/>
        </w:rPr>
        <w:t>ی</w:t>
      </w:r>
      <w:r w:rsidR="00BE463C" w:rsidRPr="00946B93">
        <w:rPr>
          <w:rtl/>
        </w:rPr>
        <w:t xml:space="preserve"> آن در ماش</w:t>
      </w:r>
      <w:r w:rsidR="00BE463C" w:rsidRPr="00946B93">
        <w:rPr>
          <w:rFonts w:hint="cs"/>
          <w:rtl/>
        </w:rPr>
        <w:t>ی</w:t>
      </w:r>
      <w:r w:rsidR="00BE463C" w:rsidRPr="00946B93">
        <w:rPr>
          <w:rFonts w:hint="eastAsia"/>
          <w:rtl/>
        </w:rPr>
        <w:t>ن</w:t>
      </w:r>
      <w:r w:rsidR="00BE463C" w:rsidRPr="00946B93">
        <w:rPr>
          <w:rtl/>
        </w:rPr>
        <w:t xml:space="preserve"> آلات ف</w:t>
      </w:r>
      <w:r w:rsidR="00BE463C" w:rsidRPr="00946B93">
        <w:rPr>
          <w:rFonts w:hint="cs"/>
          <w:rtl/>
        </w:rPr>
        <w:t>ی</w:t>
      </w:r>
      <w:r w:rsidR="00BE463C" w:rsidRPr="00946B93">
        <w:rPr>
          <w:rFonts w:hint="eastAsia"/>
          <w:rtl/>
        </w:rPr>
        <w:t>بر</w:t>
      </w:r>
      <w:r w:rsidR="00BE463C" w:rsidRPr="00946B93">
        <w:rPr>
          <w:rtl/>
        </w:rPr>
        <w:t xml:space="preserve"> نور</w:t>
      </w:r>
      <w:r w:rsidR="00BE463C" w:rsidRPr="00946B93">
        <w:rPr>
          <w:rFonts w:hint="cs"/>
          <w:rtl/>
        </w:rPr>
        <w:t>ی</w:t>
      </w:r>
      <w:r w:rsidR="00BE463C" w:rsidRPr="00946B93">
        <w:rPr>
          <w:rtl/>
        </w:rPr>
        <w:t xml:space="preserve"> نهفته است.</w:t>
      </w:r>
    </w:p>
    <w:p w14:paraId="64AC5635" w14:textId="77777777" w:rsidR="00BE463C" w:rsidRPr="00946B93" w:rsidRDefault="00BE463C" w:rsidP="00946B93">
      <w:pPr>
        <w:rPr>
          <w:rtl/>
        </w:rPr>
      </w:pPr>
      <w:r w:rsidRPr="00946B93">
        <w:rPr>
          <w:rFonts w:hint="eastAsia"/>
          <w:rtl/>
        </w:rPr>
        <w:t>هم</w:t>
      </w:r>
      <w:r w:rsidRPr="00946B93">
        <w:rPr>
          <w:rFonts w:hint="cs"/>
          <w:rtl/>
        </w:rPr>
        <w:t>ی</w:t>
      </w:r>
      <w:r w:rsidRPr="00946B93">
        <w:rPr>
          <w:rFonts w:hint="eastAsia"/>
          <w:rtl/>
        </w:rPr>
        <w:t>شه</w:t>
      </w:r>
      <w:r w:rsidRPr="00946B93">
        <w:rPr>
          <w:rtl/>
        </w:rPr>
        <w:t xml:space="preserve"> ب</w:t>
      </w:r>
      <w:r w:rsidRPr="00946B93">
        <w:rPr>
          <w:rFonts w:hint="cs"/>
          <w:rtl/>
        </w:rPr>
        <w:t>ی</w:t>
      </w:r>
      <w:r w:rsidRPr="00946B93">
        <w:rPr>
          <w:rFonts w:hint="eastAsia"/>
          <w:rtl/>
        </w:rPr>
        <w:t>ن</w:t>
      </w:r>
      <w:r w:rsidRPr="00946B93">
        <w:rPr>
          <w:rtl/>
        </w:rPr>
        <w:t xml:space="preserve"> اجزا</w:t>
      </w:r>
      <w:r w:rsidRPr="00946B93">
        <w:rPr>
          <w:rFonts w:hint="cs"/>
          <w:rtl/>
        </w:rPr>
        <w:t>ی</w:t>
      </w:r>
      <w:r w:rsidRPr="00946B93">
        <w:rPr>
          <w:rtl/>
        </w:rPr>
        <w:t xml:space="preserve"> فلز</w:t>
      </w:r>
      <w:r w:rsidRPr="00946B93">
        <w:rPr>
          <w:rFonts w:hint="cs"/>
          <w:rtl/>
        </w:rPr>
        <w:t>ی</w:t>
      </w:r>
      <w:r w:rsidRPr="00946B93">
        <w:rPr>
          <w:rtl/>
        </w:rPr>
        <w:t xml:space="preserve"> کابل و پوسته جعبه ترم</w:t>
      </w:r>
      <w:r w:rsidRPr="00946B93">
        <w:rPr>
          <w:rFonts w:hint="cs"/>
          <w:rtl/>
        </w:rPr>
        <w:t>ی</w:t>
      </w:r>
      <w:r w:rsidRPr="00946B93">
        <w:rPr>
          <w:rFonts w:hint="eastAsia"/>
          <w:rtl/>
        </w:rPr>
        <w:t>نال</w:t>
      </w:r>
      <w:r w:rsidRPr="00946B93">
        <w:rPr>
          <w:rtl/>
        </w:rPr>
        <w:t xml:space="preserve"> کابل در جعبه پا</w:t>
      </w:r>
      <w:r w:rsidRPr="00946B93">
        <w:rPr>
          <w:rFonts w:hint="cs"/>
          <w:rtl/>
        </w:rPr>
        <w:t>ی</w:t>
      </w:r>
      <w:r w:rsidRPr="00946B93">
        <w:rPr>
          <w:rFonts w:hint="eastAsia"/>
          <w:rtl/>
        </w:rPr>
        <w:t>انه</w:t>
      </w:r>
      <w:r w:rsidRPr="00946B93">
        <w:rPr>
          <w:rtl/>
        </w:rPr>
        <w:t xml:space="preserve"> ف</w:t>
      </w:r>
      <w:r w:rsidRPr="00946B93">
        <w:rPr>
          <w:rFonts w:hint="cs"/>
          <w:rtl/>
        </w:rPr>
        <w:t>ی</w:t>
      </w:r>
      <w:r w:rsidRPr="00946B93">
        <w:rPr>
          <w:rFonts w:hint="eastAsia"/>
          <w:rtl/>
        </w:rPr>
        <w:t>بر</w:t>
      </w:r>
      <w:r w:rsidRPr="00946B93">
        <w:rPr>
          <w:rtl/>
        </w:rPr>
        <w:t xml:space="preserve"> عا</w:t>
      </w:r>
      <w:r w:rsidRPr="00946B93">
        <w:rPr>
          <w:rFonts w:hint="cs"/>
          <w:rtl/>
        </w:rPr>
        <w:t>ی</w:t>
      </w:r>
      <w:r w:rsidRPr="00946B93">
        <w:rPr>
          <w:rFonts w:hint="eastAsia"/>
          <w:rtl/>
        </w:rPr>
        <w:t>ق</w:t>
      </w:r>
      <w:r w:rsidRPr="00946B93">
        <w:rPr>
          <w:rtl/>
        </w:rPr>
        <w:t xml:space="preserve"> مورد ن</w:t>
      </w:r>
      <w:r w:rsidRPr="00946B93">
        <w:rPr>
          <w:rFonts w:hint="cs"/>
          <w:rtl/>
        </w:rPr>
        <w:t>ی</w:t>
      </w:r>
      <w:r w:rsidRPr="00946B93">
        <w:rPr>
          <w:rFonts w:hint="eastAsia"/>
          <w:rtl/>
        </w:rPr>
        <w:t>از</w:t>
      </w:r>
      <w:r w:rsidRPr="00946B93">
        <w:rPr>
          <w:rtl/>
        </w:rPr>
        <w:t xml:space="preserve"> است که فضا</w:t>
      </w:r>
      <w:r w:rsidRPr="00946B93">
        <w:rPr>
          <w:rFonts w:hint="cs"/>
          <w:rtl/>
        </w:rPr>
        <w:t>یی</w:t>
      </w:r>
      <w:r w:rsidRPr="00946B93">
        <w:rPr>
          <w:rtl/>
        </w:rPr>
        <w:t xml:space="preserve"> را برا</w:t>
      </w:r>
      <w:r w:rsidRPr="00946B93">
        <w:rPr>
          <w:rFonts w:hint="cs"/>
          <w:rtl/>
        </w:rPr>
        <w:t>ی</w:t>
      </w:r>
      <w:r w:rsidRPr="00946B93">
        <w:rPr>
          <w:rtl/>
        </w:rPr>
        <w:t xml:space="preserve"> ترم</w:t>
      </w:r>
      <w:r w:rsidRPr="00946B93">
        <w:rPr>
          <w:rFonts w:hint="cs"/>
          <w:rtl/>
        </w:rPr>
        <w:t>ی</w:t>
      </w:r>
      <w:r w:rsidRPr="00946B93">
        <w:rPr>
          <w:rFonts w:hint="eastAsia"/>
          <w:rtl/>
        </w:rPr>
        <w:t>نال</w:t>
      </w:r>
      <w:r w:rsidRPr="00946B93">
        <w:rPr>
          <w:rtl/>
        </w:rPr>
        <w:t xml:space="preserve"> کابل و ذخ</w:t>
      </w:r>
      <w:r w:rsidRPr="00946B93">
        <w:rPr>
          <w:rFonts w:hint="cs"/>
          <w:rtl/>
        </w:rPr>
        <w:t>ی</w:t>
      </w:r>
      <w:r w:rsidRPr="00946B93">
        <w:rPr>
          <w:rFonts w:hint="eastAsia"/>
          <w:rtl/>
        </w:rPr>
        <w:t>ره</w:t>
      </w:r>
      <w:r w:rsidRPr="00946B93">
        <w:rPr>
          <w:rtl/>
        </w:rPr>
        <w:t xml:space="preserve"> ف</w:t>
      </w:r>
      <w:r w:rsidRPr="00946B93">
        <w:rPr>
          <w:rFonts w:hint="cs"/>
          <w:rtl/>
        </w:rPr>
        <w:t>ی</w:t>
      </w:r>
      <w:r w:rsidRPr="00946B93">
        <w:rPr>
          <w:rFonts w:hint="eastAsia"/>
          <w:rtl/>
        </w:rPr>
        <w:t>بر</w:t>
      </w:r>
      <w:r w:rsidRPr="00946B93">
        <w:rPr>
          <w:rtl/>
        </w:rPr>
        <w:t xml:space="preserve"> باق</w:t>
      </w:r>
      <w:r w:rsidRPr="00946B93">
        <w:rPr>
          <w:rFonts w:hint="cs"/>
          <w:rtl/>
        </w:rPr>
        <w:t>ی</w:t>
      </w:r>
      <w:r w:rsidRPr="00946B93">
        <w:rPr>
          <w:rtl/>
        </w:rPr>
        <w:t xml:space="preserve"> مانده فراهم م</w:t>
      </w:r>
      <w:r w:rsidRPr="00946B93">
        <w:rPr>
          <w:rFonts w:hint="cs"/>
          <w:rtl/>
        </w:rPr>
        <w:t>ی</w:t>
      </w:r>
      <w:r w:rsidRPr="00946B93">
        <w:rPr>
          <w:rtl/>
        </w:rPr>
        <w:t xml:space="preserve"> کند. علاوه بر ا</w:t>
      </w:r>
      <w:r w:rsidRPr="00946B93">
        <w:rPr>
          <w:rFonts w:hint="cs"/>
          <w:rtl/>
        </w:rPr>
        <w:t>ی</w:t>
      </w:r>
      <w:r w:rsidRPr="00946B93">
        <w:rPr>
          <w:rFonts w:hint="eastAsia"/>
          <w:rtl/>
        </w:rPr>
        <w:t>ن،</w:t>
      </w:r>
      <w:r w:rsidRPr="00946B93">
        <w:rPr>
          <w:rtl/>
        </w:rPr>
        <w:t xml:space="preserve"> </w:t>
      </w:r>
      <w:r w:rsidR="00A03ACE" w:rsidRPr="00946B93">
        <w:rPr>
          <w:rFonts w:hint="cs"/>
          <w:rtl/>
        </w:rPr>
        <w:t xml:space="preserve">از دیگر ویژگی های باکس های فیبر نوری می توان به </w:t>
      </w:r>
      <w:r w:rsidR="00946B93" w:rsidRPr="00946B93">
        <w:rPr>
          <w:rFonts w:hint="cs"/>
          <w:rtl/>
        </w:rPr>
        <w:t>سهولت نصب آن ها اشاره کرد.</w:t>
      </w:r>
      <w:r w:rsidRPr="00946B93">
        <w:rPr>
          <w:rtl/>
        </w:rPr>
        <w:t xml:space="preserve"> </w:t>
      </w:r>
      <w:r w:rsidR="00946B93" w:rsidRPr="00946B93">
        <w:rPr>
          <w:rFonts w:hint="cs"/>
          <w:rtl/>
        </w:rPr>
        <w:t>اما این امر به معنای آن نیست که می توان آن ها را بدون تجهیزات خاص و حضور افراد متخصص در این زمینه نصب کرد. قبل از نصب آن ها حتما باید نکات ایمنی را رعایت کنید تا مقدار خسارت های جانی و مالی را به حداقل برسانید.</w:t>
      </w:r>
    </w:p>
    <w:p w14:paraId="4274262A" w14:textId="77777777" w:rsidR="00B6240C" w:rsidRPr="00946B93" w:rsidRDefault="00B6240C" w:rsidP="006B4A84">
      <w:pPr>
        <w:rPr>
          <w:rtl/>
        </w:rPr>
      </w:pPr>
      <w:r w:rsidRPr="00946B93">
        <w:rPr>
          <w:rFonts w:hint="cs"/>
          <w:rtl/>
        </w:rPr>
        <w:t>استفاده از باکس های فیبر نوری در پروژه های مختلف می تواند به شما در مدیریت و محافظت از تار های فیبر نوری کمک کند. همانطور که می دانید تار های فیبر نوری بسیار حساس و شکننده هستند و با</w:t>
      </w:r>
      <w:r w:rsidR="00946B93" w:rsidRPr="00946B93">
        <w:rPr>
          <w:rFonts w:hint="cs"/>
          <w:rtl/>
        </w:rPr>
        <w:t>ید به خوبی از آن ها محافظت شود که باعث طول عمر پروژه های فیبر نوری می شود.</w:t>
      </w:r>
    </w:p>
    <w:p w14:paraId="7CE8FD35" w14:textId="77777777" w:rsidR="00BE463C" w:rsidRPr="00946B93" w:rsidRDefault="00B6240C" w:rsidP="00B6240C">
      <w:pPr>
        <w:pStyle w:val="Heading2"/>
        <w:rPr>
          <w:rtl/>
        </w:rPr>
      </w:pPr>
      <w:r w:rsidRPr="00946B93">
        <w:rPr>
          <w:rFonts w:hint="cs"/>
          <w:rtl/>
        </w:rPr>
        <w:lastRenderedPageBreak/>
        <w:t>کاربرد باکس فیبر نوری</w:t>
      </w:r>
    </w:p>
    <w:p w14:paraId="1146E64C" w14:textId="77777777" w:rsidR="00946B93" w:rsidRPr="00946B93" w:rsidRDefault="00B6240C" w:rsidP="00BE463C">
      <w:pPr>
        <w:rPr>
          <w:rtl/>
        </w:rPr>
      </w:pPr>
      <w:r w:rsidRPr="00946B93">
        <w:rPr>
          <w:rFonts w:hint="cs"/>
          <w:rtl/>
        </w:rPr>
        <w:t>باکس فیبر نوری</w:t>
      </w:r>
      <w:r w:rsidR="00BE463C" w:rsidRPr="00946B93">
        <w:rPr>
          <w:rtl/>
        </w:rPr>
        <w:t xml:space="preserve"> به طور جهان</w:t>
      </w:r>
      <w:r w:rsidR="00BE463C" w:rsidRPr="00946B93">
        <w:rPr>
          <w:rFonts w:hint="cs"/>
          <w:rtl/>
        </w:rPr>
        <w:t>ی</w:t>
      </w:r>
      <w:r w:rsidR="00BE463C" w:rsidRPr="00946B93">
        <w:rPr>
          <w:rtl/>
        </w:rPr>
        <w:t xml:space="preserve"> در </w:t>
      </w:r>
      <w:r w:rsidR="00946B93" w:rsidRPr="00946B93">
        <w:rPr>
          <w:rFonts w:hint="cs"/>
          <w:rtl/>
        </w:rPr>
        <w:t xml:space="preserve">کابل کشی </w:t>
      </w:r>
      <w:r w:rsidR="00BE463C" w:rsidRPr="00946B93">
        <w:rPr>
          <w:rtl/>
        </w:rPr>
        <w:t>تلفن، س</w:t>
      </w:r>
      <w:r w:rsidR="00BE463C" w:rsidRPr="00946B93">
        <w:rPr>
          <w:rFonts w:hint="cs"/>
          <w:rtl/>
        </w:rPr>
        <w:t>ی</w:t>
      </w:r>
      <w:r w:rsidR="00BE463C" w:rsidRPr="00946B93">
        <w:rPr>
          <w:rFonts w:hint="eastAsia"/>
          <w:rtl/>
        </w:rPr>
        <w:t>ستم</w:t>
      </w:r>
      <w:r w:rsidR="00BE463C" w:rsidRPr="00946B93">
        <w:rPr>
          <w:rtl/>
        </w:rPr>
        <w:t xml:space="preserve"> شبکه تلفن کشاورز</w:t>
      </w:r>
      <w:r w:rsidR="00BE463C" w:rsidRPr="00946B93">
        <w:rPr>
          <w:rFonts w:hint="cs"/>
          <w:rtl/>
        </w:rPr>
        <w:t>ی</w:t>
      </w:r>
      <w:r w:rsidR="00BE463C" w:rsidRPr="00946B93">
        <w:rPr>
          <w:rFonts w:hint="eastAsia"/>
          <w:rtl/>
        </w:rPr>
        <w:t>،</w:t>
      </w:r>
      <w:r w:rsidR="00BE463C" w:rsidRPr="00946B93">
        <w:rPr>
          <w:rtl/>
        </w:rPr>
        <w:t xml:space="preserve"> س</w:t>
      </w:r>
      <w:r w:rsidR="00BE463C" w:rsidRPr="00946B93">
        <w:rPr>
          <w:rFonts w:hint="cs"/>
          <w:rtl/>
        </w:rPr>
        <w:t>ی</w:t>
      </w:r>
      <w:r w:rsidR="00BE463C" w:rsidRPr="00946B93">
        <w:rPr>
          <w:rFonts w:hint="eastAsia"/>
          <w:rtl/>
        </w:rPr>
        <w:t>ستم</w:t>
      </w:r>
      <w:r w:rsidR="00BE463C" w:rsidRPr="00946B93">
        <w:rPr>
          <w:rtl/>
        </w:rPr>
        <w:t xml:space="preserve"> انتقال داده و تصو</w:t>
      </w:r>
      <w:r w:rsidR="00BE463C" w:rsidRPr="00946B93">
        <w:rPr>
          <w:rFonts w:hint="cs"/>
          <w:rtl/>
        </w:rPr>
        <w:t>ی</w:t>
      </w:r>
      <w:r w:rsidR="00BE463C" w:rsidRPr="00946B93">
        <w:rPr>
          <w:rFonts w:hint="eastAsia"/>
          <w:rtl/>
        </w:rPr>
        <w:t>ر،</w:t>
      </w:r>
      <w:r w:rsidR="00BE463C" w:rsidRPr="00946B93">
        <w:rPr>
          <w:rtl/>
        </w:rPr>
        <w:t xml:space="preserve"> مجموعه تلو</w:t>
      </w:r>
      <w:r w:rsidR="00BE463C" w:rsidRPr="00946B93">
        <w:rPr>
          <w:rFonts w:hint="cs"/>
          <w:rtl/>
        </w:rPr>
        <w:t>ی</w:t>
      </w:r>
      <w:r w:rsidR="00BE463C" w:rsidRPr="00946B93">
        <w:rPr>
          <w:rFonts w:hint="eastAsia"/>
          <w:rtl/>
        </w:rPr>
        <w:t>ز</w:t>
      </w:r>
      <w:r w:rsidR="00BE463C" w:rsidRPr="00946B93">
        <w:rPr>
          <w:rFonts w:hint="cs"/>
          <w:rtl/>
        </w:rPr>
        <w:t>ی</w:t>
      </w:r>
      <w:r w:rsidR="00BE463C" w:rsidRPr="00946B93">
        <w:rPr>
          <w:rFonts w:hint="eastAsia"/>
          <w:rtl/>
        </w:rPr>
        <w:t>ون</w:t>
      </w:r>
      <w:r w:rsidR="00BE463C" w:rsidRPr="00946B93">
        <w:rPr>
          <w:rFonts w:hint="cs"/>
          <w:rtl/>
        </w:rPr>
        <w:t>ی</w:t>
      </w:r>
      <w:r w:rsidR="00BE463C" w:rsidRPr="00946B93">
        <w:rPr>
          <w:rtl/>
        </w:rPr>
        <w:t xml:space="preserve"> کابل</w:t>
      </w:r>
      <w:r w:rsidR="00BE463C" w:rsidRPr="00946B93">
        <w:rPr>
          <w:rFonts w:hint="cs"/>
          <w:rtl/>
        </w:rPr>
        <w:t>ی</w:t>
      </w:r>
      <w:r w:rsidR="00BE463C" w:rsidRPr="00946B93">
        <w:rPr>
          <w:rtl/>
        </w:rPr>
        <w:t xml:space="preserve"> </w:t>
      </w:r>
      <w:r w:rsidR="00BE463C" w:rsidRPr="00946B93">
        <w:t>CATV</w:t>
      </w:r>
      <w:r w:rsidR="00BE463C" w:rsidRPr="00946B93">
        <w:rPr>
          <w:rtl/>
        </w:rPr>
        <w:t>، کابل داخل</w:t>
      </w:r>
      <w:r w:rsidR="00BE463C" w:rsidRPr="00946B93">
        <w:rPr>
          <w:rFonts w:hint="cs"/>
          <w:rtl/>
        </w:rPr>
        <w:t>ی</w:t>
      </w:r>
      <w:r w:rsidR="00BE463C" w:rsidRPr="00946B93">
        <w:rPr>
          <w:rtl/>
        </w:rPr>
        <w:t xml:space="preserve"> از طر</w:t>
      </w:r>
      <w:r w:rsidR="00BE463C" w:rsidRPr="00946B93">
        <w:rPr>
          <w:rFonts w:hint="cs"/>
          <w:rtl/>
        </w:rPr>
        <w:t>ی</w:t>
      </w:r>
      <w:r w:rsidR="00BE463C" w:rsidRPr="00946B93">
        <w:rPr>
          <w:rFonts w:hint="eastAsia"/>
          <w:rtl/>
        </w:rPr>
        <w:t>ق</w:t>
      </w:r>
      <w:r w:rsidR="00BE463C" w:rsidRPr="00946B93">
        <w:rPr>
          <w:rtl/>
        </w:rPr>
        <w:t xml:space="preserve"> دسترس</w:t>
      </w:r>
      <w:r w:rsidR="00BE463C" w:rsidRPr="00946B93">
        <w:rPr>
          <w:rFonts w:hint="cs"/>
          <w:rtl/>
        </w:rPr>
        <w:t>ی</w:t>
      </w:r>
      <w:r w:rsidR="00BE463C" w:rsidRPr="00946B93">
        <w:rPr>
          <w:rtl/>
        </w:rPr>
        <w:t xml:space="preserve"> ن</w:t>
      </w:r>
      <w:r w:rsidR="00BE463C" w:rsidRPr="00946B93">
        <w:rPr>
          <w:rFonts w:hint="cs"/>
          <w:rtl/>
        </w:rPr>
        <w:t>ی</w:t>
      </w:r>
      <w:r w:rsidR="00BE463C" w:rsidRPr="00946B93">
        <w:rPr>
          <w:rFonts w:hint="eastAsia"/>
          <w:rtl/>
        </w:rPr>
        <w:t>رو</w:t>
      </w:r>
      <w:r w:rsidR="00BE463C" w:rsidRPr="00946B93">
        <w:rPr>
          <w:rtl/>
        </w:rPr>
        <w:t xml:space="preserve"> و اتصال شاخه استفاده م</w:t>
      </w:r>
      <w:r w:rsidR="00BE463C" w:rsidRPr="00946B93">
        <w:rPr>
          <w:rFonts w:hint="cs"/>
          <w:rtl/>
        </w:rPr>
        <w:t>ی</w:t>
      </w:r>
      <w:r w:rsidR="00BE463C" w:rsidRPr="00946B93">
        <w:rPr>
          <w:rtl/>
        </w:rPr>
        <w:t xml:space="preserve"> شود. </w:t>
      </w:r>
    </w:p>
    <w:p w14:paraId="67FDB7D1" w14:textId="77777777" w:rsidR="00C612DE" w:rsidRPr="00946B93" w:rsidRDefault="00946B93" w:rsidP="00946B93">
      <w:pPr>
        <w:rPr>
          <w:rtl/>
        </w:rPr>
      </w:pPr>
      <w:r w:rsidRPr="00946B93">
        <w:rPr>
          <w:rFonts w:hint="cs"/>
          <w:rtl/>
        </w:rPr>
        <w:t>از این باکس ها همچنین می توان</w:t>
      </w:r>
      <w:r w:rsidR="00BE463C" w:rsidRPr="00946B93">
        <w:rPr>
          <w:rtl/>
        </w:rPr>
        <w:t xml:space="preserve"> برا</w:t>
      </w:r>
      <w:r w:rsidR="00BE463C" w:rsidRPr="00946B93">
        <w:rPr>
          <w:rFonts w:hint="cs"/>
          <w:rtl/>
        </w:rPr>
        <w:t>ی</w:t>
      </w:r>
      <w:r w:rsidR="00BE463C" w:rsidRPr="00946B93">
        <w:rPr>
          <w:rtl/>
        </w:rPr>
        <w:t xml:space="preserve"> توز</w:t>
      </w:r>
      <w:r w:rsidR="00BE463C" w:rsidRPr="00946B93">
        <w:rPr>
          <w:rFonts w:hint="cs"/>
          <w:rtl/>
        </w:rPr>
        <w:t>ی</w:t>
      </w:r>
      <w:r w:rsidR="00BE463C" w:rsidRPr="00946B93">
        <w:rPr>
          <w:rFonts w:hint="eastAsia"/>
          <w:rtl/>
        </w:rPr>
        <w:t>ع</w:t>
      </w:r>
      <w:r w:rsidR="00BE463C" w:rsidRPr="00946B93">
        <w:rPr>
          <w:rtl/>
        </w:rPr>
        <w:t xml:space="preserve"> و اتصال پا</w:t>
      </w:r>
      <w:r w:rsidR="00BE463C" w:rsidRPr="00946B93">
        <w:rPr>
          <w:rFonts w:hint="cs"/>
          <w:rtl/>
        </w:rPr>
        <w:t>ی</w:t>
      </w:r>
      <w:r w:rsidR="00BE463C" w:rsidRPr="00946B93">
        <w:rPr>
          <w:rFonts w:hint="eastAsia"/>
          <w:rtl/>
        </w:rPr>
        <w:t>ان</w:t>
      </w:r>
      <w:r w:rsidR="00BE463C" w:rsidRPr="00946B93">
        <w:rPr>
          <w:rtl/>
        </w:rPr>
        <w:t xml:space="preserve"> برا</w:t>
      </w:r>
      <w:r w:rsidR="00BE463C" w:rsidRPr="00946B93">
        <w:rPr>
          <w:rFonts w:hint="cs"/>
          <w:rtl/>
        </w:rPr>
        <w:t>ی</w:t>
      </w:r>
      <w:r w:rsidR="00BE463C" w:rsidRPr="00946B93">
        <w:rPr>
          <w:rtl/>
        </w:rPr>
        <w:t xml:space="preserve"> انواع مختلف س</w:t>
      </w:r>
      <w:r w:rsidR="00BE463C" w:rsidRPr="00946B93">
        <w:rPr>
          <w:rFonts w:hint="cs"/>
          <w:rtl/>
        </w:rPr>
        <w:t>ی</w:t>
      </w:r>
      <w:r w:rsidR="00BE463C" w:rsidRPr="00946B93">
        <w:rPr>
          <w:rFonts w:hint="eastAsia"/>
          <w:rtl/>
        </w:rPr>
        <w:t>ستم</w:t>
      </w:r>
      <w:r w:rsidR="00BE463C" w:rsidRPr="00946B93">
        <w:rPr>
          <w:rtl/>
        </w:rPr>
        <w:t xml:space="preserve"> ها</w:t>
      </w:r>
      <w:r w:rsidR="00BE463C" w:rsidRPr="00946B93">
        <w:rPr>
          <w:rFonts w:hint="cs"/>
          <w:rtl/>
        </w:rPr>
        <w:t>ی</w:t>
      </w:r>
      <w:r w:rsidR="00BE463C" w:rsidRPr="00946B93">
        <w:rPr>
          <w:rtl/>
        </w:rPr>
        <w:t xml:space="preserve"> ف</w:t>
      </w:r>
      <w:r w:rsidR="00BE463C" w:rsidRPr="00946B93">
        <w:rPr>
          <w:rFonts w:hint="cs"/>
          <w:rtl/>
        </w:rPr>
        <w:t>ی</w:t>
      </w:r>
      <w:r w:rsidR="00BE463C" w:rsidRPr="00946B93">
        <w:rPr>
          <w:rFonts w:hint="eastAsia"/>
          <w:rtl/>
        </w:rPr>
        <w:t>بر</w:t>
      </w:r>
      <w:r w:rsidR="00BE463C" w:rsidRPr="00946B93">
        <w:rPr>
          <w:rtl/>
        </w:rPr>
        <w:t xml:space="preserve"> نو</w:t>
      </w:r>
      <w:r w:rsidR="00BE463C" w:rsidRPr="00946B93">
        <w:rPr>
          <w:rFonts w:hint="eastAsia"/>
          <w:rtl/>
        </w:rPr>
        <w:t>ر</w:t>
      </w:r>
      <w:r w:rsidR="00BE463C" w:rsidRPr="00946B93">
        <w:rPr>
          <w:rFonts w:hint="cs"/>
          <w:rtl/>
        </w:rPr>
        <w:t>ی</w:t>
      </w:r>
      <w:r w:rsidR="00BE463C" w:rsidRPr="00946B93">
        <w:rPr>
          <w:rFonts w:hint="eastAsia"/>
          <w:rtl/>
        </w:rPr>
        <w:t>،</w:t>
      </w:r>
      <w:r w:rsidR="00BE463C" w:rsidRPr="00946B93">
        <w:rPr>
          <w:rtl/>
        </w:rPr>
        <w:t xml:space="preserve"> به و</w:t>
      </w:r>
      <w:r w:rsidR="00BE463C" w:rsidRPr="00946B93">
        <w:rPr>
          <w:rFonts w:hint="cs"/>
          <w:rtl/>
        </w:rPr>
        <w:t>ی</w:t>
      </w:r>
      <w:r w:rsidR="00BE463C" w:rsidRPr="00946B93">
        <w:rPr>
          <w:rFonts w:hint="eastAsia"/>
          <w:rtl/>
        </w:rPr>
        <w:t>ژه</w:t>
      </w:r>
      <w:r w:rsidR="00BE463C" w:rsidRPr="00946B93">
        <w:rPr>
          <w:rtl/>
        </w:rPr>
        <w:t xml:space="preserve"> برا</w:t>
      </w:r>
      <w:r w:rsidR="00BE463C" w:rsidRPr="00946B93">
        <w:rPr>
          <w:rFonts w:hint="cs"/>
          <w:rtl/>
        </w:rPr>
        <w:t>ی</w:t>
      </w:r>
      <w:r w:rsidR="00BE463C" w:rsidRPr="00946B93">
        <w:rPr>
          <w:rtl/>
        </w:rPr>
        <w:t xml:space="preserve"> توز</w:t>
      </w:r>
      <w:r w:rsidR="00BE463C" w:rsidRPr="00946B93">
        <w:rPr>
          <w:rFonts w:hint="cs"/>
          <w:rtl/>
        </w:rPr>
        <w:t>ی</w:t>
      </w:r>
      <w:r w:rsidR="00BE463C" w:rsidRPr="00946B93">
        <w:rPr>
          <w:rFonts w:hint="eastAsia"/>
          <w:rtl/>
        </w:rPr>
        <w:t>ع</w:t>
      </w:r>
      <w:r w:rsidR="00BE463C" w:rsidRPr="00946B93">
        <w:rPr>
          <w:rtl/>
        </w:rPr>
        <w:t xml:space="preserve"> ترم</w:t>
      </w:r>
      <w:r w:rsidR="00BE463C" w:rsidRPr="00946B93">
        <w:rPr>
          <w:rFonts w:hint="cs"/>
          <w:rtl/>
        </w:rPr>
        <w:t>ی</w:t>
      </w:r>
      <w:r w:rsidR="00BE463C" w:rsidRPr="00946B93">
        <w:rPr>
          <w:rFonts w:hint="eastAsia"/>
          <w:rtl/>
        </w:rPr>
        <w:t>نال</w:t>
      </w:r>
      <w:r w:rsidR="00BE463C" w:rsidRPr="00946B93">
        <w:rPr>
          <w:rtl/>
        </w:rPr>
        <w:t xml:space="preserve"> ها</w:t>
      </w:r>
      <w:r w:rsidR="00BE463C" w:rsidRPr="00946B93">
        <w:rPr>
          <w:rFonts w:hint="cs"/>
          <w:rtl/>
        </w:rPr>
        <w:t>ی</w:t>
      </w:r>
      <w:r w:rsidR="00BE463C" w:rsidRPr="00946B93">
        <w:rPr>
          <w:rtl/>
        </w:rPr>
        <w:t xml:space="preserve"> شبکه م</w:t>
      </w:r>
      <w:r w:rsidR="00BE463C" w:rsidRPr="00946B93">
        <w:rPr>
          <w:rFonts w:hint="cs"/>
          <w:rtl/>
        </w:rPr>
        <w:t>ی</w:t>
      </w:r>
      <w:r w:rsidR="00BE463C" w:rsidRPr="00946B93">
        <w:rPr>
          <w:rFonts w:hint="eastAsia"/>
          <w:rtl/>
        </w:rPr>
        <w:t>ن</w:t>
      </w:r>
      <w:r w:rsidR="00BE463C" w:rsidRPr="00946B93">
        <w:rPr>
          <w:rFonts w:hint="cs"/>
          <w:rtl/>
        </w:rPr>
        <w:t>ی</w:t>
      </w:r>
      <w:r w:rsidR="00BE463C" w:rsidRPr="00946B93">
        <w:rPr>
          <w:rtl/>
        </w:rPr>
        <w:t xml:space="preserve"> مناسب است، که در آن کابل ها</w:t>
      </w:r>
      <w:r w:rsidR="00BE463C" w:rsidRPr="00946B93">
        <w:rPr>
          <w:rFonts w:hint="cs"/>
          <w:rtl/>
        </w:rPr>
        <w:t>ی</w:t>
      </w:r>
      <w:r w:rsidR="00BE463C" w:rsidRPr="00946B93">
        <w:rPr>
          <w:rtl/>
        </w:rPr>
        <w:t xml:space="preserve"> نور</w:t>
      </w:r>
      <w:r w:rsidR="00BE463C" w:rsidRPr="00946B93">
        <w:rPr>
          <w:rFonts w:hint="cs"/>
          <w:rtl/>
        </w:rPr>
        <w:t>ی</w:t>
      </w:r>
      <w:r w:rsidR="00BE463C" w:rsidRPr="00946B93">
        <w:rPr>
          <w:rFonts w:hint="eastAsia"/>
          <w:rtl/>
        </w:rPr>
        <w:t>،</w:t>
      </w:r>
      <w:r w:rsidR="00BE463C" w:rsidRPr="00946B93">
        <w:rPr>
          <w:rtl/>
        </w:rPr>
        <w:t xml:space="preserve"> هسته ها</w:t>
      </w:r>
      <w:r w:rsidR="00BE463C" w:rsidRPr="00946B93">
        <w:rPr>
          <w:rFonts w:hint="cs"/>
          <w:rtl/>
        </w:rPr>
        <w:t>ی</w:t>
      </w:r>
      <w:r w:rsidR="00BE463C" w:rsidRPr="00946B93">
        <w:rPr>
          <w:rtl/>
        </w:rPr>
        <w:t xml:space="preserve"> پچ </w:t>
      </w:r>
      <w:r w:rsidR="00BE463C" w:rsidRPr="00946B93">
        <w:rPr>
          <w:rFonts w:hint="cs"/>
          <w:rtl/>
        </w:rPr>
        <w:t>ی</w:t>
      </w:r>
      <w:r w:rsidR="00BE463C" w:rsidRPr="00946B93">
        <w:rPr>
          <w:rFonts w:hint="eastAsia"/>
          <w:rtl/>
        </w:rPr>
        <w:t>ا</w:t>
      </w:r>
      <w:r w:rsidR="00BE463C" w:rsidRPr="00946B93">
        <w:rPr>
          <w:rtl/>
        </w:rPr>
        <w:t xml:space="preserve"> پ</w:t>
      </w:r>
      <w:r w:rsidR="00BE463C" w:rsidRPr="00946B93">
        <w:rPr>
          <w:rFonts w:hint="cs"/>
          <w:rtl/>
        </w:rPr>
        <w:t>ی</w:t>
      </w:r>
      <w:r w:rsidR="00BE463C" w:rsidRPr="00946B93">
        <w:rPr>
          <w:rFonts w:hint="eastAsia"/>
          <w:rtl/>
        </w:rPr>
        <w:t>گت</w:t>
      </w:r>
      <w:r w:rsidR="00BE463C" w:rsidRPr="00946B93">
        <w:rPr>
          <w:rFonts w:hint="cs"/>
          <w:rtl/>
        </w:rPr>
        <w:t>ی</w:t>
      </w:r>
      <w:r w:rsidR="00BE463C" w:rsidRPr="00946B93">
        <w:rPr>
          <w:rFonts w:hint="eastAsia"/>
          <w:rtl/>
        </w:rPr>
        <w:t>ل</w:t>
      </w:r>
      <w:r w:rsidR="00BE463C" w:rsidRPr="00946B93">
        <w:rPr>
          <w:rtl/>
        </w:rPr>
        <w:t xml:space="preserve"> ها متصل م</w:t>
      </w:r>
      <w:r w:rsidR="00BE463C" w:rsidRPr="00946B93">
        <w:rPr>
          <w:rFonts w:hint="cs"/>
          <w:rtl/>
        </w:rPr>
        <w:t>ی</w:t>
      </w:r>
      <w:r w:rsidR="00BE463C" w:rsidRPr="00946B93">
        <w:rPr>
          <w:rtl/>
        </w:rPr>
        <w:t xml:space="preserve"> شوند. علاوه بر آن، </w:t>
      </w:r>
      <w:r w:rsidRPr="00946B93">
        <w:rPr>
          <w:rFonts w:hint="cs"/>
          <w:rtl/>
        </w:rPr>
        <w:t>این محصول</w:t>
      </w:r>
      <w:r w:rsidR="00BE463C" w:rsidRPr="00946B93">
        <w:rPr>
          <w:rtl/>
        </w:rPr>
        <w:t xml:space="preserve"> را م</w:t>
      </w:r>
      <w:r w:rsidR="00BE463C" w:rsidRPr="00946B93">
        <w:rPr>
          <w:rFonts w:hint="cs"/>
          <w:rtl/>
        </w:rPr>
        <w:t>ی</w:t>
      </w:r>
      <w:r w:rsidRPr="00946B93">
        <w:rPr>
          <w:rtl/>
        </w:rPr>
        <w:t xml:space="preserve"> توان</w:t>
      </w:r>
      <w:r w:rsidRPr="00946B93">
        <w:rPr>
          <w:rFonts w:hint="cs"/>
          <w:rtl/>
        </w:rPr>
        <w:t xml:space="preserve"> در پروژه های </w:t>
      </w:r>
      <w:r w:rsidRPr="00946B93">
        <w:t>FTTH</w:t>
      </w:r>
      <w:r w:rsidRPr="00946B93">
        <w:rPr>
          <w:rFonts w:hint="cs"/>
          <w:rtl/>
          <w:lang w:bidi="prs-AF"/>
        </w:rPr>
        <w:t xml:space="preserve"> استفاده کرد</w:t>
      </w:r>
      <w:r w:rsidRPr="00946B93">
        <w:rPr>
          <w:rtl/>
        </w:rPr>
        <w:t xml:space="preserve"> </w:t>
      </w:r>
      <w:r w:rsidRPr="00946B93">
        <w:rPr>
          <w:rFonts w:hint="cs"/>
          <w:rtl/>
        </w:rPr>
        <w:t xml:space="preserve">تا </w:t>
      </w:r>
      <w:r w:rsidR="00BE463C" w:rsidRPr="00946B93">
        <w:rPr>
          <w:rtl/>
        </w:rPr>
        <w:t>از اتصالات ف</w:t>
      </w:r>
      <w:r w:rsidR="00BE463C" w:rsidRPr="00946B93">
        <w:rPr>
          <w:rFonts w:hint="cs"/>
          <w:rtl/>
        </w:rPr>
        <w:t>ی</w:t>
      </w:r>
      <w:r w:rsidR="00BE463C" w:rsidRPr="00946B93">
        <w:rPr>
          <w:rFonts w:hint="eastAsia"/>
          <w:rtl/>
        </w:rPr>
        <w:t>بر</w:t>
      </w:r>
      <w:r w:rsidR="00BE463C" w:rsidRPr="00946B93">
        <w:rPr>
          <w:rtl/>
        </w:rPr>
        <w:t xml:space="preserve"> نور</w:t>
      </w:r>
      <w:r w:rsidR="00BE463C" w:rsidRPr="00946B93">
        <w:rPr>
          <w:rFonts w:hint="cs"/>
          <w:rtl/>
        </w:rPr>
        <w:t>ی</w:t>
      </w:r>
      <w:r w:rsidR="00BE463C" w:rsidRPr="00946B93">
        <w:rPr>
          <w:rtl/>
        </w:rPr>
        <w:t xml:space="preserve"> محافظت کرد و اتصال را با مشتر</w:t>
      </w:r>
      <w:r w:rsidR="00BE463C" w:rsidRPr="00946B93">
        <w:rPr>
          <w:rFonts w:hint="cs"/>
          <w:rtl/>
        </w:rPr>
        <w:t>ی</w:t>
      </w:r>
      <w:r w:rsidR="00BE463C" w:rsidRPr="00946B93">
        <w:rPr>
          <w:rFonts w:hint="eastAsia"/>
          <w:rtl/>
        </w:rPr>
        <w:t>ان</w:t>
      </w:r>
      <w:r w:rsidR="00BE463C" w:rsidRPr="00946B93">
        <w:rPr>
          <w:rtl/>
        </w:rPr>
        <w:t xml:space="preserve"> فرد</w:t>
      </w:r>
      <w:r w:rsidR="00BE463C" w:rsidRPr="00946B93">
        <w:rPr>
          <w:rFonts w:hint="cs"/>
          <w:rtl/>
        </w:rPr>
        <w:t>ی</w:t>
      </w:r>
      <w:r w:rsidR="00BE463C" w:rsidRPr="00946B93">
        <w:rPr>
          <w:rtl/>
        </w:rPr>
        <w:t xml:space="preserve"> به اش</w:t>
      </w:r>
      <w:r w:rsidR="00BE463C" w:rsidRPr="00946B93">
        <w:rPr>
          <w:rFonts w:hint="eastAsia"/>
          <w:rtl/>
        </w:rPr>
        <w:t>تراک</w:t>
      </w:r>
      <w:r w:rsidR="00BE463C" w:rsidRPr="00946B93">
        <w:rPr>
          <w:rtl/>
        </w:rPr>
        <w:t xml:space="preserve"> گذاشت.</w:t>
      </w:r>
    </w:p>
    <w:p w14:paraId="0B81AE56" w14:textId="77777777" w:rsidR="00C83A95" w:rsidRDefault="009122DD" w:rsidP="00BE463C">
      <w:pPr>
        <w:rPr>
          <w:rtl/>
        </w:rPr>
      </w:pPr>
      <w:r>
        <w:pict w14:anchorId="4AA641E8">
          <v:shape id="_x0000_i1027" type="#_x0000_t75" style="width:451.5pt;height:253.5pt">
            <v:imagedata r:id="rId7" o:title="figure (1)"/>
          </v:shape>
        </w:pict>
      </w:r>
    </w:p>
    <w:sectPr w:rsidR="00C83A95"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altName w:val="Sakkal Majalla"/>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0674F"/>
    <w:multiLevelType w:val="hybridMultilevel"/>
    <w:tmpl w:val="FB7C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0026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3C"/>
    <w:rsid w:val="00045B2C"/>
    <w:rsid w:val="002C5CCF"/>
    <w:rsid w:val="004C1F00"/>
    <w:rsid w:val="004C34E5"/>
    <w:rsid w:val="006B4A84"/>
    <w:rsid w:val="00773E44"/>
    <w:rsid w:val="009122DD"/>
    <w:rsid w:val="00935715"/>
    <w:rsid w:val="00946B93"/>
    <w:rsid w:val="009D0732"/>
    <w:rsid w:val="00A03ACE"/>
    <w:rsid w:val="00B6240C"/>
    <w:rsid w:val="00B77551"/>
    <w:rsid w:val="00BE463C"/>
    <w:rsid w:val="00C612DE"/>
    <w:rsid w:val="00C83A95"/>
    <w:rsid w:val="00D934A3"/>
    <w:rsid w:val="00EF3FDE"/>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BAE02"/>
  <w15:chartTrackingRefBased/>
  <w15:docId w15:val="{80A44FD3-9D0C-48A6-A282-B4643CE0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Administrator</cp:lastModifiedBy>
  <cp:revision>3</cp:revision>
  <dcterms:created xsi:type="dcterms:W3CDTF">2023-01-28T12:59:00Z</dcterms:created>
  <dcterms:modified xsi:type="dcterms:W3CDTF">2023-02-08T11:11:00Z</dcterms:modified>
</cp:coreProperties>
</file>